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55E6" w:rsidRDefault="00E529F5" w:rsidP="005B00E2">
      <w:r>
        <w:rPr>
          <w:noProof/>
        </w:rPr>
        <w:pict>
          <v:shapetype id="_x0000_t202" coordsize="21600,21600" o:spt="202" path="m,l,21600r21600,l21600,xe">
            <v:stroke joinstyle="miter"/>
            <v:path gradientshapeok="t" o:connecttype="rect"/>
          </v:shapetype>
          <v:shape id="_x0000_s1279" type="#_x0000_t202" style="position:absolute;left:0;text-align:left;margin-left:576.7pt;margin-top:39.65pt;width:194.55pt;height:81pt;z-index:251653120;visibility:visible;mso-wrap-edited:f;mso-wrap-distance-left:2.88pt;mso-wrap-distance-top:2.88pt;mso-wrap-distance-right:2.88pt;mso-wrap-distance-bottom:2.88pt;mso-position-horizontal-relative:page;mso-position-vertical-relative:page" filled="f" stroked="f" strokeweight="0" insetpen="t" o:cliptowrap="t">
            <v:shadow color="#ccc"/>
            <o:lock v:ext="edit" shapetype="t"/>
            <v:textbox style="mso-next-textbox:#_x0000_s1279;mso-column-margin:5.7pt" inset="2.85pt,2.85pt,2.85pt,2.85pt">
              <w:txbxContent>
                <w:p w:rsidR="00C044B2" w:rsidRPr="00E529F5" w:rsidRDefault="005A55E6" w:rsidP="00E529F5">
                  <w:pPr>
                    <w:pStyle w:val="CompanyName"/>
                    <w:rPr>
                      <w:rFonts w:ascii="Comic Sans MS" w:hAnsi="Comic Sans MS"/>
                      <w:b/>
                      <w:szCs w:val="32"/>
                    </w:rPr>
                  </w:pPr>
                  <w:r w:rsidRPr="00E529F5">
                    <w:rPr>
                      <w:rFonts w:ascii="Comic Sans MS" w:hAnsi="Comic Sans MS"/>
                      <w:b/>
                      <w:szCs w:val="32"/>
                    </w:rPr>
                    <w:t>Let’s Get Connected</w:t>
                  </w:r>
                </w:p>
                <w:p w:rsidR="00E529F5" w:rsidRDefault="00E529F5" w:rsidP="005A55E6">
                  <w:pPr>
                    <w:jc w:val="center"/>
                    <w:rPr>
                      <w:rFonts w:ascii="Comic Sans MS" w:hAnsi="Comic Sans MS"/>
                      <w:sz w:val="14"/>
                      <w:lang/>
                    </w:rPr>
                  </w:pPr>
                </w:p>
                <w:p w:rsidR="005A55E6" w:rsidRPr="005A55E6" w:rsidRDefault="005A55E6" w:rsidP="005A55E6">
                  <w:pPr>
                    <w:jc w:val="center"/>
                    <w:rPr>
                      <w:rFonts w:ascii="Comic Sans MS" w:hAnsi="Comic Sans MS"/>
                      <w:sz w:val="14"/>
                      <w:lang/>
                    </w:rPr>
                  </w:pPr>
                  <w:r w:rsidRPr="005A55E6">
                    <w:rPr>
                      <w:rFonts w:ascii="Comic Sans MS" w:hAnsi="Comic Sans MS"/>
                      <w:sz w:val="14"/>
                      <w:lang/>
                    </w:rPr>
                    <w:t>Parents, Students, and Teachers Joining Together for Academic Greatness</w:t>
                  </w:r>
                </w:p>
              </w:txbxContent>
            </v:textbox>
            <w10:wrap anchorx="page" anchory="page"/>
          </v:shape>
        </w:pict>
      </w:r>
      <w:r>
        <w:rPr>
          <w:noProof/>
        </w:rPr>
        <w:pict>
          <v:shape id="_x0000_s1278" type="#_x0000_t202" style="position:absolute;left:0;text-align:left;margin-left:48.2pt;margin-top:48.8pt;width:167.75pt;height:101.9pt;z-index:251652096;visibility:visible;mso-wrap-edited:f;mso-wrap-distance-left:2.88pt;mso-wrap-distance-top:2.88pt;mso-wrap-distance-right:2.88pt;mso-wrap-distance-bottom:2.88pt;mso-position-horizontal-relative:page;mso-position-vertical-relative:page" filled="f" stroked="f" strokeweight="0" insetpen="t" o:cliptowrap="t">
            <v:shadow color="#ccc"/>
            <o:lock v:ext="edit" shapetype="t"/>
            <v:textbox style="mso-next-textbox:#_x0000_s1278;mso-column-margin:5.7pt" inset="2.85pt,2.85pt,2.85pt,2.85pt">
              <w:txbxContent>
                <w:p w:rsidR="00C044B2" w:rsidRPr="00E529F5" w:rsidRDefault="00E529F5" w:rsidP="00E529F5">
                  <w:pPr>
                    <w:pStyle w:val="Heading4"/>
                    <w:jc w:val="center"/>
                    <w:rPr>
                      <w:rFonts w:ascii="Comic Sans MS" w:hAnsi="Comic Sans MS"/>
                      <w:sz w:val="36"/>
                    </w:rPr>
                  </w:pPr>
                  <w:r w:rsidRPr="00E529F5">
                    <w:rPr>
                      <w:rFonts w:ascii="Comic Sans MS" w:hAnsi="Comic Sans MS"/>
                      <w:sz w:val="36"/>
                    </w:rPr>
                    <w:t xml:space="preserve">Parent Comments </w:t>
                  </w:r>
                </w:p>
                <w:p w:rsidR="00E529F5" w:rsidRPr="005B00E2" w:rsidRDefault="00F07B41" w:rsidP="00E529F5">
                  <w:pPr>
                    <w:pStyle w:val="Heading4"/>
                    <w:jc w:val="center"/>
                  </w:pPr>
                  <w:r>
                    <w:rPr>
                      <w:noProof/>
                      <w:lang w:val="en-US"/>
                    </w:rPr>
                    <w:drawing>
                      <wp:inline distT="0" distB="0" distL="0" distR="0">
                        <wp:extent cx="962025" cy="685800"/>
                        <wp:effectExtent l="19050" t="0" r="9525" b="0"/>
                        <wp:docPr id="44" name="Picture 44" descr="C:\Users\home\AppData\Local\Microsoft\Windows\Temporary Internet Files\Content.IE5\2MU9E8YX\parent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home\AppData\Local\Microsoft\Windows\Temporary Internet Files\Content.IE5\2MU9E8YX\parents[1].jpg"/>
                                <pic:cNvPicPr>
                                  <a:picLocks noChangeAspect="1" noChangeArrowheads="1"/>
                                </pic:cNvPicPr>
                              </pic:nvPicPr>
                              <pic:blipFill>
                                <a:blip r:embed="rId7"/>
                                <a:srcRect/>
                                <a:stretch>
                                  <a:fillRect/>
                                </a:stretch>
                              </pic:blipFill>
                              <pic:spPr bwMode="auto">
                                <a:xfrm>
                                  <a:off x="0" y="0"/>
                                  <a:ext cx="962025" cy="685800"/>
                                </a:xfrm>
                                <a:prstGeom prst="rect">
                                  <a:avLst/>
                                </a:prstGeom>
                                <a:noFill/>
                                <a:ln w="9525">
                                  <a:noFill/>
                                  <a:miter lim="800000"/>
                                  <a:headEnd/>
                                  <a:tailEnd/>
                                </a:ln>
                              </pic:spPr>
                            </pic:pic>
                          </a:graphicData>
                        </a:graphic>
                      </wp:inline>
                    </w:drawing>
                  </w:r>
                </w:p>
              </w:txbxContent>
            </v:textbox>
            <w10:wrap anchorx="page" anchory="page"/>
          </v:shape>
        </w:pict>
      </w:r>
      <w:r w:rsidR="001F6B65">
        <w:rPr>
          <w:noProof/>
          <w:lang w:eastAsia="ko-KR"/>
        </w:rPr>
        <w:pict>
          <v:shape id="_x0000_s1497" type="#_x0000_t202" style="position:absolute;left:0;text-align:left;margin-left:0;margin-top:505pt;width:78.8pt;height:63.6pt;z-index:251645952;mso-wrap-style:none;mso-position-horizontal:center;mso-position-horizontal-relative:page;mso-position-vertical-relative:page" filled="f" stroked="f">
            <v:textbox style="mso-next-textbox:#_x0000_s1497" inset=",7.2pt,,7.2pt">
              <w:txbxContent>
                <w:p w:rsidR="00AB30C6" w:rsidRDefault="00F07B41">
                  <w:r>
                    <w:rPr>
                      <w:noProof/>
                      <w:szCs w:val="16"/>
                    </w:rPr>
                    <w:drawing>
                      <wp:inline distT="0" distB="0" distL="0" distR="0">
                        <wp:extent cx="657225" cy="695325"/>
                        <wp:effectExtent l="19050" t="0" r="9525" b="0"/>
                        <wp:docPr id="61" name="Picture 61" descr="C:\Users\home\AppData\Local\Microsoft\Windows\Temporary Internet Files\Content.IE5\2MU9E8YX\frog-jump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home\AppData\Local\Microsoft\Windows\Temporary Internet Files\Content.IE5\2MU9E8YX\frog-jumping[1].jpg"/>
                                <pic:cNvPicPr>
                                  <a:picLocks noChangeAspect="1" noChangeArrowheads="1"/>
                                </pic:cNvPicPr>
                              </pic:nvPicPr>
                              <pic:blipFill>
                                <a:blip r:embed="rId8"/>
                                <a:srcRect/>
                                <a:stretch>
                                  <a:fillRect/>
                                </a:stretch>
                              </pic:blipFill>
                              <pic:spPr bwMode="auto">
                                <a:xfrm>
                                  <a:off x="0" y="0"/>
                                  <a:ext cx="657225" cy="695325"/>
                                </a:xfrm>
                                <a:prstGeom prst="rect">
                                  <a:avLst/>
                                </a:prstGeom>
                                <a:noFill/>
                                <a:ln w="9525">
                                  <a:noFill/>
                                  <a:miter lim="800000"/>
                                  <a:headEnd/>
                                  <a:tailEnd/>
                                </a:ln>
                              </pic:spPr>
                            </pic:pic>
                          </a:graphicData>
                        </a:graphic>
                      </wp:inline>
                    </w:drawing>
                  </w:r>
                </w:p>
              </w:txbxContent>
            </v:textbox>
          </v:shape>
        </w:pict>
      </w:r>
      <w:r w:rsidR="004F4BDA">
        <w:rPr>
          <w:noProof/>
        </w:rPr>
        <w:pict>
          <v:rect id="_x0000_s1036" style="position:absolute;left:0;text-align:left;margin-left:341.95pt;margin-top:517.15pt;width:108pt;height:54pt;z-index:251646976;visibility:hidden;mso-wrap-edited:f;mso-wrap-distance-left:2.88pt;mso-wrap-distance-top:2.88pt;mso-wrap-distance-right:2.88pt;mso-wrap-distance-bottom:2.88pt" o:regroupid="4" filled="f" fillcolor="black" stroked="f" strokecolor="white" strokeweight="0" insetpen="t" o:cliptowrap="t">
            <v:shadow color="#ccc"/>
            <o:lock v:ext="edit" shapetype="t"/>
            <v:textbox inset="2.88pt,2.88pt,2.88pt,2.88pt"/>
            <w10:wrap side="left"/>
          </v:rect>
        </w:pict>
      </w:r>
    </w:p>
    <w:p w:rsidR="005A55E6" w:rsidRPr="005A55E6" w:rsidRDefault="005A55E6" w:rsidP="005A55E6"/>
    <w:p w:rsidR="005A55E6" w:rsidRPr="005A55E6" w:rsidRDefault="005A55E6" w:rsidP="005A55E6"/>
    <w:p w:rsidR="005A55E6" w:rsidRPr="005A55E6" w:rsidRDefault="005A55E6" w:rsidP="005A55E6">
      <w:r>
        <w:rPr>
          <w:noProof/>
        </w:rPr>
        <w:pict>
          <v:group id="_x0000_s1288" style="position:absolute;left:0;text-align:left;margin-left:576.7pt;margin-top:120.65pt;width:168.5pt;height:11.55pt;z-index:251657216;mso-position-horizontal-relative:page;mso-position-vertical-relative:page" coordorigin="25146000,20116800" coordsize="2139696,82296">
            <v:rect id="_x0000_s1289" style="position:absolute;left:25146000;top:20116800;width:713232;height:82296;visibility:visible;mso-wrap-edited:f;mso-wrap-distance-left:2.88pt;mso-wrap-distance-top:2.88pt;mso-wrap-distance-right:2.88pt;mso-wrap-distance-bottom:2.88pt" fillcolor="#92cddc" stroked="f" strokeweight="0" insetpen="t" o:cliptowrap="t">
              <v:shadow color="#ccc"/>
              <o:lock v:ext="edit" shapetype="t"/>
              <v:textbox inset="2.88pt,2.88pt,2.88pt,2.88pt"/>
            </v:rect>
            <v:rect id="_x0000_s1290" style="position:absolute;left:25859232;top:20116800;width:713232;height:82296;visibility:visible;mso-wrap-edited:f;mso-wrap-distance-left:2.88pt;mso-wrap-distance-top:2.88pt;mso-wrap-distance-right:2.88pt;mso-wrap-distance-bottom:2.88pt" fillcolor="#92cddc" stroked="f" strokeweight="0" insetpen="t" o:cliptowrap="t">
              <v:shadow color="#ccc"/>
              <o:lock v:ext="edit" shapetype="t"/>
              <v:textbox inset="2.88pt,2.88pt,2.88pt,2.88pt"/>
            </v:rect>
            <v:rect id="_x0000_s1291" style="position:absolute;left:26572464;top:20116800;width:713232;height:82296;visibility:visible;mso-wrap-edited:f;mso-wrap-distance-left:2.88pt;mso-wrap-distance-top:2.88pt;mso-wrap-distance-right:2.88pt;mso-wrap-distance-bottom:2.88pt" fillcolor="#92cddc" stroked="f" strokeweight="0" insetpen="t" o:cliptowrap="t">
              <v:shadow color="#ccc"/>
              <o:lock v:ext="edit" shapetype="t"/>
              <v:textbox inset="2.88pt,2.88pt,2.88pt,2.88pt"/>
            </v:rect>
            <w10:wrap anchorx="page" anchory="page"/>
          </v:group>
        </w:pict>
      </w:r>
    </w:p>
    <w:p w:rsidR="005A55E6" w:rsidRPr="005A55E6" w:rsidRDefault="00E529F5" w:rsidP="005A55E6">
      <w:r>
        <w:rPr>
          <w:noProof/>
          <w:lang w:eastAsia="zh-TW"/>
        </w:rPr>
        <w:pict>
          <v:shape id="_x0000_s1501" type="#_x0000_t202" style="position:absolute;left:0;text-align:left;margin-left:267.35pt;margin-top:10.05pt;width:165.65pt;height:128.65pt;z-index:251671552;mso-wrap-style:none;mso-width-relative:margin;mso-height-relative:margin" filled="f" stroked="f">
            <v:textbox style="mso-fit-shape-to-text:t">
              <w:txbxContent>
                <w:p w:rsidR="00E529F5" w:rsidRDefault="00F07B41">
                  <w:r>
                    <w:rPr>
                      <w:noProof/>
                      <w:color w:val="auto"/>
                    </w:rPr>
                    <w:drawing>
                      <wp:inline distT="0" distB="0" distL="0" distR="0">
                        <wp:extent cx="1924050" cy="1409700"/>
                        <wp:effectExtent l="19050" t="0" r="0" b="0"/>
                        <wp:docPr id="68" name="Picture 68" descr="C:\Users\home\Pictures\Vacations\Foliage Weekend 2010\Foliage Weekend 2010 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home\Pictures\Vacations\Foliage Weekend 2010\Foliage Weekend 2010 324.JPG"/>
                                <pic:cNvPicPr>
                                  <a:picLocks noChangeAspect="1" noChangeArrowheads="1"/>
                                </pic:cNvPicPr>
                              </pic:nvPicPr>
                              <pic:blipFill>
                                <a:blip r:embed="rId9"/>
                                <a:srcRect/>
                                <a:stretch>
                                  <a:fillRect/>
                                </a:stretch>
                              </pic:blipFill>
                              <pic:spPr bwMode="auto">
                                <a:xfrm>
                                  <a:off x="0" y="0"/>
                                  <a:ext cx="1924050" cy="1409700"/>
                                </a:xfrm>
                                <a:prstGeom prst="rect">
                                  <a:avLst/>
                                </a:prstGeom>
                                <a:noFill/>
                                <a:ln w="9525">
                                  <a:noFill/>
                                  <a:miter lim="800000"/>
                                  <a:headEnd/>
                                  <a:tailEnd/>
                                </a:ln>
                              </pic:spPr>
                            </pic:pic>
                          </a:graphicData>
                        </a:graphic>
                      </wp:inline>
                    </w:drawing>
                  </w:r>
                </w:p>
              </w:txbxContent>
            </v:textbox>
          </v:shape>
        </w:pict>
      </w:r>
    </w:p>
    <w:p w:rsidR="005A55E6" w:rsidRPr="005A55E6" w:rsidRDefault="00E529F5" w:rsidP="005A55E6">
      <w:r>
        <w:rPr>
          <w:noProof/>
        </w:rPr>
        <w:pict>
          <v:shape id="_x0000_s1276" type="#_x0000_t202" style="position:absolute;left:0;text-align:left;margin-left:576.7pt;margin-top:150.7pt;width:168.5pt;height:120.7pt;z-index:251650048;visibility:visible;mso-wrap-edited:f;mso-wrap-distance-left:2.88pt;mso-wrap-distance-top:2.88pt;mso-wrap-distance-right:2.88pt;mso-wrap-distance-bottom:2.88pt;mso-position-horizontal-relative:page;mso-position-vertical-relative:page" strokecolor="#bfbfbf" strokeweight="2.5pt" insetpen="t" o:cliptowrap="t">
            <v:shadow color="#868686"/>
            <o:lock v:ext="edit" shapetype="t"/>
            <v:textbox style="mso-next-textbox:#_x0000_s1276;mso-column-margin:5.7pt" inset="2.85pt,2.85pt,2.85pt,2.85pt">
              <w:txbxContent>
                <w:p w:rsidR="005A55E6" w:rsidRPr="00E529F5" w:rsidRDefault="005A55E6" w:rsidP="005A55E6">
                  <w:pPr>
                    <w:pStyle w:val="Heading1"/>
                    <w:jc w:val="center"/>
                    <w:rPr>
                      <w:rFonts w:cs="Tahoma"/>
                      <w:color w:val="404040"/>
                      <w:sz w:val="20"/>
                    </w:rPr>
                  </w:pPr>
                  <w:r w:rsidRPr="00E529F5">
                    <w:rPr>
                      <w:rFonts w:cs="Tahoma"/>
                      <w:color w:val="404040"/>
                      <w:sz w:val="20"/>
                    </w:rPr>
                    <w:t>Establishing an Effective Home to School Connection</w:t>
                  </w:r>
                </w:p>
                <w:p w:rsidR="005A55E6" w:rsidRPr="005A55E6" w:rsidRDefault="005A55E6" w:rsidP="005A55E6">
                  <w:pPr>
                    <w:pStyle w:val="NoSpacing"/>
                    <w:jc w:val="center"/>
                    <w:rPr>
                      <w:rFonts w:ascii="Comic Sans MS" w:hAnsi="Comic Sans MS"/>
                      <w:b/>
                      <w:sz w:val="22"/>
                    </w:rPr>
                  </w:pPr>
                  <w:r w:rsidRPr="005A55E6">
                    <w:rPr>
                      <w:rFonts w:ascii="Comic Sans MS" w:hAnsi="Comic Sans MS"/>
                      <w:b/>
                      <w:sz w:val="22"/>
                    </w:rPr>
                    <w:t>Researched by:</w:t>
                  </w:r>
                </w:p>
                <w:p w:rsidR="00C044B2" w:rsidRDefault="005A55E6" w:rsidP="005A55E6">
                  <w:pPr>
                    <w:pStyle w:val="NoSpacing"/>
                    <w:jc w:val="center"/>
                    <w:rPr>
                      <w:rFonts w:ascii="Comic Sans MS" w:hAnsi="Comic Sans MS"/>
                      <w:b/>
                      <w:sz w:val="22"/>
                    </w:rPr>
                  </w:pPr>
                  <w:r w:rsidRPr="005A55E6">
                    <w:rPr>
                      <w:rFonts w:ascii="Comic Sans MS" w:hAnsi="Comic Sans MS"/>
                      <w:b/>
                      <w:sz w:val="22"/>
                    </w:rPr>
                    <w:t>Jessica Patti</w:t>
                  </w:r>
                </w:p>
                <w:p w:rsidR="005A55E6" w:rsidRPr="005A55E6" w:rsidRDefault="005A55E6" w:rsidP="005A55E6">
                  <w:pPr>
                    <w:pStyle w:val="NoSpacing"/>
                    <w:jc w:val="center"/>
                    <w:rPr>
                      <w:rFonts w:ascii="Comic Sans MS" w:hAnsi="Comic Sans MS"/>
                      <w:b/>
                      <w:sz w:val="22"/>
                    </w:rPr>
                  </w:pPr>
                </w:p>
                <w:p w:rsidR="005A55E6" w:rsidRPr="005A55E6" w:rsidRDefault="005A55E6" w:rsidP="005A55E6">
                  <w:pPr>
                    <w:pStyle w:val="NoSpacing"/>
                    <w:jc w:val="center"/>
                    <w:rPr>
                      <w:rStyle w:val="Emphasis"/>
                      <w:sz w:val="20"/>
                    </w:rPr>
                  </w:pPr>
                  <w:r w:rsidRPr="005A55E6">
                    <w:rPr>
                      <w:rStyle w:val="Emphasis"/>
                      <w:sz w:val="20"/>
                    </w:rPr>
                    <w:t>Integrated Kindergarten Teacher</w:t>
                  </w:r>
                </w:p>
                <w:p w:rsidR="005A55E6" w:rsidRPr="005A55E6" w:rsidRDefault="005A55E6" w:rsidP="005A55E6">
                  <w:pPr>
                    <w:pStyle w:val="NoSpacing"/>
                    <w:jc w:val="center"/>
                    <w:rPr>
                      <w:rStyle w:val="Emphasis"/>
                      <w:sz w:val="20"/>
                      <w:lang/>
                    </w:rPr>
                  </w:pPr>
                  <w:r w:rsidRPr="005A55E6">
                    <w:rPr>
                      <w:rStyle w:val="Emphasis"/>
                      <w:sz w:val="20"/>
                    </w:rPr>
                    <w:t>Lincoln School, Melrose, MA</w:t>
                  </w:r>
                </w:p>
              </w:txbxContent>
            </v:textbox>
            <w10:wrap anchorx="page" anchory="page"/>
          </v:shape>
        </w:pict>
      </w:r>
      <w:r>
        <w:rPr>
          <w:noProof/>
        </w:rPr>
        <w:pict>
          <v:group id="_x0000_s1284" style="position:absolute;left:0;text-align:left;margin-left:48.2pt;margin-top:156.55pt;width:167.75pt;height:13.15pt;z-index:251656192;mso-position-horizontal-relative:page;mso-position-vertical-relative:page" coordorigin="18434304,20116800" coordsize="2130552,82296">
            <v:rect id="_x0000_s1285" style="position:absolute;left:18434304;top:20116800;width:710184;height:82296;visibility:visible;mso-wrap-edited:f;mso-wrap-distance-left:2.88pt;mso-wrap-distance-top:2.88pt;mso-wrap-distance-right:2.88pt;mso-wrap-distance-bottom:2.88pt" fillcolor="#92cddc" stroked="f" strokeweight="0" insetpen="t" o:cliptowrap="t">
              <v:shadow color="#ccc"/>
              <o:lock v:ext="edit" shapetype="t"/>
              <v:textbox inset="2.88pt,2.88pt,2.88pt,2.88pt"/>
            </v:rect>
            <v:rect id="_x0000_s1286" style="position:absolute;left:19144488;top:20116800;width:710184;height:82296;visibility:visible;mso-wrap-edited:f;mso-wrap-distance-left:2.88pt;mso-wrap-distance-top:2.88pt;mso-wrap-distance-right:2.88pt;mso-wrap-distance-bottom:2.88pt" fillcolor="#92cddc" stroked="f" strokeweight="0" insetpen="t" o:cliptowrap="t">
              <v:shadow color="#ccc"/>
              <o:lock v:ext="edit" shapetype="t"/>
              <v:textbox inset="2.88pt,2.88pt,2.88pt,2.88pt"/>
            </v:rect>
            <v:rect id="_x0000_s1287" style="position:absolute;left:19854672;top:20116800;width:710184;height:82296;visibility:visible;mso-wrap-edited:f;mso-wrap-distance-left:2.88pt;mso-wrap-distance-top:2.88pt;mso-wrap-distance-right:2.88pt;mso-wrap-distance-bottom:2.88pt" fillcolor="#92cddc" stroked="f" strokeweight="0" insetpen="t" o:cliptowrap="t">
              <v:shadow color="#ccc"/>
              <o:lock v:ext="edit" shapetype="t"/>
              <v:textbox inset="2.88pt,2.88pt,2.88pt,2.88pt"/>
            </v:rect>
            <w10:wrap anchorx="page" anchory="page"/>
          </v:group>
        </w:pict>
      </w:r>
    </w:p>
    <w:p w:rsidR="005A55E6" w:rsidRDefault="005A55E6" w:rsidP="005A55E6">
      <w:pPr>
        <w:tabs>
          <w:tab w:val="left" w:pos="12632"/>
        </w:tabs>
      </w:pPr>
      <w:r>
        <w:tab/>
      </w:r>
    </w:p>
    <w:p w:rsidR="00A552CD" w:rsidRDefault="00E529F5" w:rsidP="005B00E2">
      <w:r>
        <w:rPr>
          <w:noProof/>
        </w:rPr>
        <w:pict>
          <v:shape id="_x0000_s1281" type="#_x0000_t202" style="position:absolute;left:0;text-align:left;margin-left:310.55pt;margin-top:309.95pt;width:171pt;height:29.85pt;z-index:251655168;visibility:visible;mso-wrap-edited:f;mso-wrap-distance-left:2.88pt;mso-wrap-distance-top:2.88pt;mso-wrap-distance-right:2.88pt;mso-wrap-distance-bottom:2.88pt;mso-position-horizontal-relative:page;mso-position-vertical-relative:page" filled="f" stroked="f" strokeweight="0" insetpen="t" o:cliptowrap="t">
            <v:shadow color="#ccc"/>
            <o:lock v:ext="edit" shapetype="t"/>
            <v:textbox style="mso-next-textbox:#_x0000_s1281;mso-column-margin:5.7pt;mso-fit-shape-to-text:t" inset="2.85pt,2.85pt,2.85pt,2.85pt">
              <w:txbxContent>
                <w:p w:rsidR="00C044B2" w:rsidRPr="00E529F5" w:rsidRDefault="00E529F5" w:rsidP="00F54F6A">
                  <w:pPr>
                    <w:pStyle w:val="Address"/>
                    <w:rPr>
                      <w:rFonts w:ascii="Bookman Old Style" w:hAnsi="Bookman Old Style"/>
                      <w:i/>
                      <w:sz w:val="48"/>
                    </w:rPr>
                  </w:pPr>
                  <w:r w:rsidRPr="00E529F5">
                    <w:rPr>
                      <w:rFonts w:ascii="Bookman Old Style" w:hAnsi="Bookman Old Style"/>
                      <w:i/>
                      <w:sz w:val="48"/>
                    </w:rPr>
                    <w:t>Jessica Patti</w:t>
                  </w:r>
                </w:p>
              </w:txbxContent>
            </v:textbox>
            <w10:wrap anchorx="page" anchory="page"/>
          </v:shape>
        </w:pict>
      </w:r>
      <w:r>
        <w:rPr>
          <w:noProof/>
        </w:rPr>
        <w:pict>
          <v:shape id="_x0000_s1274" type="#_x0000_t202" style="position:absolute;left:0;text-align:left;margin-left:0;margin-top:360.6pt;width:171pt;height:128.5pt;z-index:251648000;visibility:visible;mso-wrap-edited:f;mso-wrap-distance-left:2.88pt;mso-wrap-distance-top:2.88pt;mso-wrap-distance-right:2.88pt;mso-wrap-distance-bottom:2.88pt;mso-position-horizontal:center;mso-position-horizontal-relative:page;mso-position-vertical-relative:page" filled="f" stroked="f" strokeweight="0" insetpen="t" o:cliptowrap="t">
            <v:shadow color="#ccc"/>
            <o:lock v:ext="edit" shapetype="t"/>
            <v:textbox style="mso-next-textbox:#_x0000_s1274;mso-column-margin:5.7pt" inset="2.85pt,2.85pt,2.85pt,2.85pt">
              <w:txbxContent>
                <w:p w:rsidR="00C044B2" w:rsidRDefault="00E529F5" w:rsidP="002525D6">
                  <w:pPr>
                    <w:pStyle w:val="Address2"/>
                  </w:pPr>
                  <w:r>
                    <w:t>Lincoln School</w:t>
                  </w:r>
                </w:p>
                <w:p w:rsidR="00E529F5" w:rsidRDefault="00E529F5" w:rsidP="002525D6">
                  <w:pPr>
                    <w:pStyle w:val="Address2"/>
                  </w:pPr>
                  <w:r>
                    <w:t>80 West Wyoming Avenue</w:t>
                  </w:r>
                </w:p>
                <w:p w:rsidR="00E529F5" w:rsidRDefault="00E529F5" w:rsidP="002525D6">
                  <w:pPr>
                    <w:pStyle w:val="Address2"/>
                  </w:pPr>
                  <w:r>
                    <w:t>Melrose, MA 02176</w:t>
                  </w:r>
                </w:p>
                <w:p w:rsidR="00E529F5" w:rsidRDefault="00E529F5" w:rsidP="002525D6">
                  <w:pPr>
                    <w:pStyle w:val="Address2"/>
                  </w:pPr>
                </w:p>
                <w:p w:rsidR="00E529F5" w:rsidRDefault="00E529F5" w:rsidP="002525D6">
                  <w:pPr>
                    <w:pStyle w:val="Address2"/>
                  </w:pPr>
                  <w:r>
                    <w:t>jpatti@melroseschools.com</w:t>
                  </w:r>
                </w:p>
                <w:p w:rsidR="00E529F5" w:rsidRPr="00555E4B" w:rsidRDefault="00E529F5" w:rsidP="002525D6">
                  <w:pPr>
                    <w:pStyle w:val="Address2"/>
                  </w:pPr>
                  <w:r>
                    <w:t>(781) 979-2250 ext. 103</w:t>
                  </w:r>
                </w:p>
              </w:txbxContent>
            </v:textbox>
            <w10:wrap anchorx="page" anchory="page"/>
          </v:shape>
        </w:pict>
      </w:r>
      <w:r>
        <w:rPr>
          <w:noProof/>
        </w:rPr>
        <w:pict>
          <v:shape id="_x0000_s1277" type="#_x0000_t202" style="position:absolute;left:0;text-align:left;margin-left:48.2pt;margin-top:190.35pt;width:167.75pt;height:341.7pt;z-index:251651072;visibility:visible;mso-wrap-edited:f;mso-wrap-distance-left:2.88pt;mso-wrap-distance-top:2.88pt;mso-wrap-distance-right:2.88pt;mso-wrap-distance-bottom:2.88pt;mso-position-horizontal-relative:page;mso-position-vertical-relative:page" filled="f" stroked="f" strokeweight="0" insetpen="t" o:cliptowrap="t">
            <v:shadow color="#ccc"/>
            <o:lock v:ext="edit" shapetype="t"/>
            <v:textbox style="mso-next-textbox:#_x0000_s1277;mso-column-margin:5.7pt" inset="2.85pt,2.85pt,2.85pt,2.85pt">
              <w:txbxContent>
                <w:p w:rsidR="00C044B2" w:rsidRPr="00E529F5" w:rsidRDefault="00E529F5" w:rsidP="002525D6">
                  <w:pPr>
                    <w:pStyle w:val="BodyText1"/>
                    <w:rPr>
                      <w:rFonts w:ascii="Kristen ITC" w:hAnsi="Kristen ITC"/>
                      <w:i/>
                      <w:sz w:val="24"/>
                      <w:szCs w:val="24"/>
                    </w:rPr>
                  </w:pPr>
                  <w:r w:rsidRPr="00E529F5">
                    <w:rPr>
                      <w:rFonts w:ascii="Kristen ITC" w:hAnsi="Kristen ITC"/>
                      <w:i/>
                      <w:sz w:val="24"/>
                      <w:szCs w:val="24"/>
                    </w:rPr>
                    <w:t>“My daughter jumped in the car last night and told her brother that she would not be hitting him that night because she wanted to earn a 5.”</w:t>
                  </w:r>
                </w:p>
                <w:p w:rsidR="00E529F5" w:rsidRPr="00E529F5" w:rsidRDefault="00E529F5" w:rsidP="002525D6">
                  <w:pPr>
                    <w:pStyle w:val="BodyText1"/>
                    <w:rPr>
                      <w:i/>
                      <w:sz w:val="24"/>
                      <w:szCs w:val="24"/>
                    </w:rPr>
                  </w:pPr>
                </w:p>
                <w:p w:rsidR="00E529F5" w:rsidRPr="00E529F5" w:rsidRDefault="00E529F5" w:rsidP="002525D6">
                  <w:pPr>
                    <w:pStyle w:val="BodyText1"/>
                    <w:rPr>
                      <w:rFonts w:ascii="Bookman Old Style" w:hAnsi="Bookman Old Style"/>
                      <w:i/>
                      <w:sz w:val="24"/>
                      <w:szCs w:val="24"/>
                    </w:rPr>
                  </w:pPr>
                  <w:r w:rsidRPr="00E529F5">
                    <w:rPr>
                      <w:rFonts w:ascii="Bookman Old Style" w:hAnsi="Bookman Old Style"/>
                      <w:i/>
                      <w:sz w:val="24"/>
                      <w:szCs w:val="24"/>
                    </w:rPr>
                    <w:t>“My son told me he had no idea we talked!”</w:t>
                  </w:r>
                </w:p>
                <w:p w:rsidR="00E529F5" w:rsidRPr="00E529F5" w:rsidRDefault="00E529F5" w:rsidP="002525D6">
                  <w:pPr>
                    <w:pStyle w:val="BodyText1"/>
                    <w:rPr>
                      <w:rFonts w:ascii="Bookman Old Style" w:hAnsi="Bookman Old Style"/>
                      <w:i/>
                      <w:sz w:val="24"/>
                      <w:szCs w:val="24"/>
                    </w:rPr>
                  </w:pPr>
                </w:p>
                <w:p w:rsidR="00E529F5" w:rsidRPr="00E529F5" w:rsidRDefault="00E529F5" w:rsidP="002525D6">
                  <w:pPr>
                    <w:pStyle w:val="BodyText1"/>
                    <w:rPr>
                      <w:rFonts w:ascii="Book Antiqua" w:hAnsi="Book Antiqua"/>
                      <w:i/>
                      <w:sz w:val="24"/>
                      <w:szCs w:val="24"/>
                    </w:rPr>
                  </w:pPr>
                  <w:r w:rsidRPr="00E529F5">
                    <w:rPr>
                      <w:rFonts w:ascii="Book Antiqua" w:hAnsi="Book Antiqua"/>
                      <w:i/>
                      <w:sz w:val="24"/>
                      <w:szCs w:val="24"/>
                    </w:rPr>
                    <w:t>“I love this journal idea!  Thank you for communicating what is happening during my child’s day.”</w:t>
                  </w:r>
                </w:p>
                <w:p w:rsidR="00E529F5" w:rsidRPr="00E529F5" w:rsidRDefault="00E529F5" w:rsidP="002525D6">
                  <w:pPr>
                    <w:pStyle w:val="BodyText1"/>
                    <w:rPr>
                      <w:rFonts w:ascii="Book Antiqua" w:hAnsi="Book Antiqua"/>
                      <w:i/>
                      <w:sz w:val="24"/>
                      <w:szCs w:val="24"/>
                    </w:rPr>
                  </w:pPr>
                </w:p>
                <w:p w:rsidR="00E529F5" w:rsidRPr="00E529F5" w:rsidRDefault="00E529F5" w:rsidP="002525D6">
                  <w:pPr>
                    <w:pStyle w:val="BodyText1"/>
                    <w:rPr>
                      <w:rFonts w:ascii="Consolas" w:hAnsi="Consolas"/>
                      <w:i/>
                      <w:sz w:val="24"/>
                      <w:szCs w:val="24"/>
                    </w:rPr>
                  </w:pPr>
                  <w:r w:rsidRPr="00E529F5">
                    <w:rPr>
                      <w:rFonts w:ascii="Consolas" w:hAnsi="Consolas"/>
                      <w:i/>
                      <w:sz w:val="24"/>
                      <w:szCs w:val="24"/>
                    </w:rPr>
                    <w:t>“Will this be part of first grade?”</w:t>
                  </w:r>
                </w:p>
              </w:txbxContent>
            </v:textbox>
            <w10:wrap anchorx="page" anchory="page"/>
          </v:shape>
        </w:pict>
      </w:r>
      <w:r w:rsidR="005A55E6">
        <w:rPr>
          <w:noProof/>
        </w:rPr>
        <w:pict>
          <v:shape id="_x0000_s1479" type="#_x0000_t202" style="position:absolute;left:0;text-align:left;margin-left:576.7pt;margin-top:4in;width:162.7pt;height:130.3pt;z-index:251667456;mso-wrap-style:none;mso-position-horizontal-relative:page;mso-position-vertical-relative:page" filled="f" stroked="f">
            <v:textbox style="mso-next-textbox:#_x0000_s1479;mso-fit-shape-to-text:t">
              <w:txbxContent>
                <w:p w:rsidR="005B00E2" w:rsidRPr="005B00E2" w:rsidRDefault="00F07B41">
                  <w:r>
                    <w:rPr>
                      <w:noProof/>
                    </w:rPr>
                    <w:drawing>
                      <wp:inline distT="0" distB="0" distL="0" distR="0">
                        <wp:extent cx="1885950" cy="1428750"/>
                        <wp:effectExtent l="19050" t="0" r="0" b="0"/>
                        <wp:docPr id="19" name="Picture 19" descr="C:\Users\home\AppData\Local\Microsoft\Windows\Temporary Internet Files\Content.IE5\2MU9E8YX\school-carto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home\AppData\Local\Microsoft\Windows\Temporary Internet Files\Content.IE5\2MU9E8YX\school-cartoon[1].jpg"/>
                                <pic:cNvPicPr>
                                  <a:picLocks noChangeAspect="1" noChangeArrowheads="1"/>
                                </pic:cNvPicPr>
                              </pic:nvPicPr>
                              <pic:blipFill>
                                <a:blip r:embed="rId10"/>
                                <a:srcRect/>
                                <a:stretch>
                                  <a:fillRect/>
                                </a:stretch>
                              </pic:blipFill>
                              <pic:spPr bwMode="auto">
                                <a:xfrm>
                                  <a:off x="0" y="0"/>
                                  <a:ext cx="1885950" cy="1428750"/>
                                </a:xfrm>
                                <a:prstGeom prst="rect">
                                  <a:avLst/>
                                </a:prstGeom>
                                <a:noFill/>
                                <a:ln w="9525">
                                  <a:noFill/>
                                  <a:miter lim="800000"/>
                                  <a:headEnd/>
                                  <a:tailEnd/>
                                </a:ln>
                              </pic:spPr>
                            </pic:pic>
                          </a:graphicData>
                        </a:graphic>
                      </wp:inline>
                    </w:drawing>
                  </w:r>
                </w:p>
              </w:txbxContent>
            </v:textbox>
            <w10:wrap anchorx="page" anchory="page"/>
          </v:shape>
        </w:pict>
      </w:r>
      <w:r w:rsidR="005A55E6">
        <w:rPr>
          <w:noProof/>
        </w:rPr>
        <w:pict>
          <v:shape id="_x0000_s1280" type="#_x0000_t202" style="position:absolute;left:0;text-align:left;margin-left:576.7pt;margin-top:494.25pt;width:183.15pt;height:81.95pt;z-index:251654144;visibility:visible;mso-wrap-edited:f;mso-wrap-distance-left:2.88pt;mso-wrap-distance-top:2.88pt;mso-wrap-distance-right:2.88pt;mso-wrap-distance-bottom:2.88pt;mso-position-horizontal-relative:page;mso-position-vertical-relative:page" filled="f" stroked="f" strokeweight="0" insetpen="t" o:cliptowrap="t">
            <v:shadow color="#ccc"/>
            <o:lock v:ext="edit" shapetype="t"/>
            <v:textbox style="mso-next-textbox:#_x0000_s1280;mso-column-margin:5.7pt" inset="2.85pt,2.85pt,2.85pt,2.85pt">
              <w:txbxContent>
                <w:p w:rsidR="00C044B2" w:rsidRPr="005A55E6" w:rsidRDefault="005A55E6" w:rsidP="00F135A1">
                  <w:pPr>
                    <w:pStyle w:val="Tagline"/>
                    <w:rPr>
                      <w:rFonts w:ascii="Times New Roman" w:hAnsi="Times New Roman" w:cs="Times New Roman"/>
                      <w:b w:val="0"/>
                      <w:i/>
                      <w:sz w:val="28"/>
                    </w:rPr>
                  </w:pPr>
                  <w:r w:rsidRPr="005A55E6">
                    <w:rPr>
                      <w:rFonts w:ascii="Times New Roman" w:hAnsi="Times New Roman" w:cs="Times New Roman"/>
                      <w:b w:val="0"/>
                      <w:i/>
                      <w:sz w:val="28"/>
                    </w:rPr>
                    <w:t>“Everyone seems to agree…family involvement is a good thing.”</w:t>
                  </w:r>
                </w:p>
                <w:p w:rsidR="005A55E6" w:rsidRPr="00E529F5" w:rsidRDefault="005A55E6" w:rsidP="00F135A1">
                  <w:pPr>
                    <w:pStyle w:val="Tagline"/>
                    <w:rPr>
                      <w:rFonts w:ascii="Comic Sans MS" w:hAnsi="Comic Sans MS"/>
                      <w:b w:val="0"/>
                      <w:color w:val="7F7F7F"/>
                      <w:sz w:val="20"/>
                    </w:rPr>
                  </w:pPr>
                  <w:r w:rsidRPr="00E529F5">
                    <w:rPr>
                      <w:rFonts w:ascii="Comic Sans MS" w:hAnsi="Comic Sans MS"/>
                      <w:b w:val="0"/>
                      <w:color w:val="7F7F7F"/>
                      <w:sz w:val="20"/>
                    </w:rPr>
                    <w:t>- Virginia Department of Education</w:t>
                  </w:r>
                </w:p>
              </w:txbxContent>
            </v:textbox>
            <w10:wrap anchorx="page" anchory="page"/>
          </v:shape>
        </w:pict>
      </w:r>
      <w:r w:rsidR="00041A1F" w:rsidRPr="005A55E6">
        <w:br w:type="page"/>
      </w:r>
      <w:r w:rsidR="00D36B9D">
        <w:rPr>
          <w:noProof/>
        </w:rPr>
        <w:lastRenderedPageBreak/>
        <w:pict>
          <v:shape id="_x0000_s1379" type="#_x0000_t202" style="position:absolute;left:0;text-align:left;margin-left:34.8pt;margin-top:253.3pt;width:196.4pt;height:310pt;z-index:251658240;visibility:visible;mso-wrap-edited:f;mso-wrap-distance-left:2.88pt;mso-wrap-distance-top:2.88pt;mso-wrap-distance-right:2.88pt;mso-wrap-distance-bottom:2.88pt;mso-position-horizontal-relative:page;mso-position-vertical-relative:page" filled="f" stroked="f" strokeweight="0" insetpen="t" o:cliptowrap="t">
            <v:shadow color="#ccc"/>
            <o:lock v:ext="edit" shapetype="t"/>
            <v:textbox style="mso-next-textbox:#_x0000_s1379;mso-column-margin:5.7pt" inset="2.85pt,2.85pt,2.85pt,2.85pt">
              <w:txbxContent>
                <w:p w:rsidR="00A21AF2" w:rsidRPr="00D36B9D" w:rsidRDefault="00D36B9D" w:rsidP="00FA7DA1">
                  <w:pPr>
                    <w:pStyle w:val="Heading1"/>
                    <w:rPr>
                      <w:rFonts w:ascii="Comic Sans MS" w:hAnsi="Comic Sans MS"/>
                      <w:color w:val="404040"/>
                      <w:sz w:val="28"/>
                    </w:rPr>
                  </w:pPr>
                  <w:r w:rsidRPr="00D36B9D">
                    <w:rPr>
                      <w:rFonts w:ascii="Comic Sans MS" w:hAnsi="Comic Sans MS"/>
                      <w:color w:val="404040"/>
                      <w:sz w:val="28"/>
                    </w:rPr>
                    <w:t>Why did I do this?</w:t>
                  </w:r>
                </w:p>
                <w:p w:rsidR="00C044B2" w:rsidRPr="00D36B9D" w:rsidRDefault="00D36B9D" w:rsidP="00D36B9D">
                  <w:pPr>
                    <w:pStyle w:val="NoSpacing"/>
                    <w:rPr>
                      <w:rFonts w:ascii="Tahoma" w:hAnsi="Tahoma" w:cs="Tahoma"/>
                      <w:sz w:val="20"/>
                    </w:rPr>
                  </w:pPr>
                  <w:r w:rsidRPr="00D36B9D">
                    <w:rPr>
                      <w:rFonts w:ascii="Tahoma" w:hAnsi="Tahoma" w:cs="Tahoma"/>
                      <w:sz w:val="20"/>
                    </w:rPr>
                    <w:t>On a personal level, I have always believed that strong connections between schools and homes can have an extremely positive impact on overall student behavior at school.  Choosing to do an action research project for this seemed like a great idea…and I was right!</w:t>
                  </w:r>
                </w:p>
                <w:p w:rsidR="00D36B9D" w:rsidRPr="00D36B9D" w:rsidRDefault="00D36B9D" w:rsidP="00D36B9D">
                  <w:pPr>
                    <w:pStyle w:val="NoSpacing"/>
                    <w:rPr>
                      <w:rFonts w:ascii="Tahoma" w:hAnsi="Tahoma" w:cs="Tahoma"/>
                      <w:sz w:val="20"/>
                    </w:rPr>
                  </w:pPr>
                  <w:r w:rsidRPr="00D36B9D">
                    <w:rPr>
                      <w:rFonts w:ascii="Tahoma" w:hAnsi="Tahoma" w:cs="Tahoma"/>
                      <w:sz w:val="20"/>
                    </w:rPr>
                    <w:t xml:space="preserve">I thoroughly enjoyed the parent communication from start to finish, particularly the parent surveys.  It was very eye-opening to hear in December, when the initial survey was sent out, that many of my classroom parents felt as though they did not have a relationship with me.  </w:t>
                  </w:r>
                </w:p>
                <w:p w:rsidR="00D36B9D" w:rsidRPr="00D36B9D" w:rsidRDefault="00D36B9D" w:rsidP="00D36B9D">
                  <w:pPr>
                    <w:pStyle w:val="NoSpacing"/>
                    <w:rPr>
                      <w:rFonts w:ascii="Tahoma" w:hAnsi="Tahoma" w:cs="Tahoma"/>
                      <w:sz w:val="20"/>
                    </w:rPr>
                  </w:pPr>
                  <w:r w:rsidRPr="00D36B9D">
                    <w:rPr>
                      <w:rFonts w:ascii="Tahoma" w:hAnsi="Tahoma" w:cs="Tahoma"/>
                      <w:sz w:val="20"/>
                    </w:rPr>
                    <w:t>This prompted the daily communication journals.  The parent feedback throughout the research project, their feedback for the final survey, and the behavior of the students throughout, collectively provided evidence that my assumptions had been right.</w:t>
                  </w:r>
                </w:p>
              </w:txbxContent>
            </v:textbox>
            <w10:wrap side="left" anchorx="page" anchory="page"/>
          </v:shape>
        </w:pict>
      </w:r>
      <w:r w:rsidR="00D36B9D">
        <w:rPr>
          <w:noProof/>
        </w:rPr>
        <w:pict>
          <v:shape id="_x0000_s1381" type="#_x0000_t202" style="position:absolute;left:0;text-align:left;margin-left:315.05pt;margin-top:129.25pt;width:161.95pt;height:452.85pt;z-index:251660288;visibility:visible;mso-wrap-edited:f;mso-wrap-distance-left:2.88pt;mso-wrap-distance-top:2.88pt;mso-wrap-distance-right:2.88pt;mso-wrap-distance-bottom:2.88pt;mso-position-horizontal-relative:page;mso-position-vertical-relative:page" filled="f" stroked="f" strokeweight="0" insetpen="t" o:cliptowrap="t">
            <v:shadow color="#ccc"/>
            <o:lock v:ext="edit" shapetype="t"/>
            <v:textbox style="mso-next-textbox:#_x0000_s1382;mso-column-margin:5.7pt" inset="2.85pt,2.85pt,2.85pt,2.85pt">
              <w:txbxContent>
                <w:p w:rsidR="00C044B2" w:rsidRPr="00D36B9D" w:rsidRDefault="00D36B9D" w:rsidP="002B2296">
                  <w:pPr>
                    <w:pStyle w:val="Heading1"/>
                    <w:rPr>
                      <w:rFonts w:ascii="Comic Sans MS" w:hAnsi="Comic Sans MS"/>
                      <w:color w:val="404040"/>
                      <w:sz w:val="32"/>
                    </w:rPr>
                  </w:pPr>
                  <w:r w:rsidRPr="00D36B9D">
                    <w:rPr>
                      <w:rFonts w:ascii="Comic Sans MS" w:hAnsi="Comic Sans MS"/>
                      <w:color w:val="404040"/>
                      <w:sz w:val="32"/>
                    </w:rPr>
                    <w:t>Collecting Data</w:t>
                  </w:r>
                </w:p>
                <w:p w:rsidR="00D36B9D" w:rsidRPr="00D36B9D" w:rsidRDefault="00D36B9D" w:rsidP="00D36B9D">
                  <w:pPr>
                    <w:pStyle w:val="NoSpacing"/>
                    <w:rPr>
                      <w:i/>
                      <w:lang/>
                    </w:rPr>
                  </w:pPr>
                  <w:r w:rsidRPr="00D36B9D">
                    <w:rPr>
                      <w:i/>
                      <w:lang/>
                    </w:rPr>
                    <w:t>December Averages</w:t>
                  </w:r>
                </w:p>
                <w:p w:rsidR="00D36B9D" w:rsidRPr="00D36B9D" w:rsidRDefault="00F07B41" w:rsidP="00D36B9D">
                  <w:pPr>
                    <w:pStyle w:val="NoSpacing"/>
                    <w:rPr>
                      <w:lang/>
                    </w:rPr>
                  </w:pPr>
                  <w:r>
                    <w:rPr>
                      <w:noProof/>
                    </w:rPr>
                    <w:drawing>
                      <wp:inline distT="0" distB="0" distL="0" distR="0">
                        <wp:extent cx="1981200" cy="733425"/>
                        <wp:effectExtent l="19050" t="0" r="0" b="0"/>
                        <wp:docPr id="135" name="Char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11"/>
                                <a:srcRect b="-27"/>
                                <a:stretch>
                                  <a:fillRect/>
                                </a:stretch>
                              </pic:blipFill>
                              <pic:spPr bwMode="auto">
                                <a:xfrm>
                                  <a:off x="0" y="0"/>
                                  <a:ext cx="1981200" cy="733425"/>
                                </a:xfrm>
                                <a:prstGeom prst="rect">
                                  <a:avLst/>
                                </a:prstGeom>
                                <a:noFill/>
                                <a:ln w="9525">
                                  <a:noFill/>
                                  <a:miter lim="800000"/>
                                  <a:headEnd/>
                                  <a:tailEnd/>
                                </a:ln>
                              </pic:spPr>
                            </pic:pic>
                          </a:graphicData>
                        </a:graphic>
                      </wp:inline>
                    </w:drawing>
                  </w:r>
                </w:p>
                <w:p w:rsidR="00D36B9D" w:rsidRDefault="00D36B9D" w:rsidP="00D36B9D">
                  <w:pPr>
                    <w:pStyle w:val="NoSpacing"/>
                    <w:rPr>
                      <w:rFonts w:ascii="Comic Sans MS" w:eastAsia="Batang" w:hAnsi="Comic Sans MS"/>
                      <w:sz w:val="16"/>
                    </w:rPr>
                  </w:pPr>
                </w:p>
                <w:p w:rsidR="00D36B9D" w:rsidRPr="00D36B9D" w:rsidRDefault="00D36B9D" w:rsidP="00D36B9D">
                  <w:pPr>
                    <w:pStyle w:val="NoSpacing"/>
                    <w:jc w:val="left"/>
                    <w:rPr>
                      <w:rFonts w:ascii="Tahoma" w:eastAsia="Batang" w:hAnsi="Tahoma" w:cs="Tahoma"/>
                      <w:sz w:val="22"/>
                    </w:rPr>
                  </w:pPr>
                  <w:r w:rsidRPr="00D36B9D">
                    <w:rPr>
                      <w:rFonts w:ascii="Tahoma" w:eastAsia="Batang" w:hAnsi="Tahoma" w:cs="Tahoma"/>
                      <w:sz w:val="22"/>
                    </w:rPr>
                    <w:t xml:space="preserve">Using the initial parent/guardian survey, approximately 43% of contributing parents and guardians expressed that they </w:t>
                  </w:r>
                  <w:r w:rsidRPr="00D36B9D">
                    <w:rPr>
                      <w:rFonts w:ascii="Tahoma" w:eastAsia="Batang" w:hAnsi="Tahoma" w:cs="Tahoma"/>
                      <w:i/>
                      <w:sz w:val="22"/>
                    </w:rPr>
                    <w:t xml:space="preserve">“rarely talked to their child’s teacher.”  </w:t>
                  </w:r>
                  <w:r w:rsidRPr="00D36B9D">
                    <w:rPr>
                      <w:rFonts w:ascii="Tahoma" w:eastAsia="Batang" w:hAnsi="Tahoma" w:cs="Tahoma"/>
                      <w:sz w:val="22"/>
                    </w:rPr>
                    <w:t>From this data, the daily behavior communication journal was created, implemented, and later adjusted.  Throughout the research project, it was evident that because of this daily reporting, school behavior did positively increase over time, increasing from 3.63 as December’s monthly average to March’s monthly average of 4.5.</w:t>
                  </w:r>
                </w:p>
                <w:p w:rsidR="00D36B9D" w:rsidRPr="00D36B9D" w:rsidRDefault="00D36B9D" w:rsidP="00D36B9D">
                  <w:pPr>
                    <w:pStyle w:val="NoSpacing"/>
                    <w:rPr>
                      <w:rFonts w:ascii="Tahoma" w:eastAsia="Batang" w:hAnsi="Tahoma" w:cs="Tahoma"/>
                      <w:sz w:val="22"/>
                    </w:rPr>
                  </w:pPr>
                </w:p>
                <w:p w:rsidR="00C044B2" w:rsidRPr="00D36B9D" w:rsidRDefault="00D36B9D" w:rsidP="00D36B9D">
                  <w:pPr>
                    <w:pStyle w:val="NoSpacing"/>
                    <w:rPr>
                      <w:i/>
                    </w:rPr>
                  </w:pPr>
                  <w:r w:rsidRPr="00D36B9D">
                    <w:rPr>
                      <w:i/>
                    </w:rPr>
                    <w:t>March Averages</w:t>
                  </w:r>
                </w:p>
                <w:p w:rsidR="00D36B9D" w:rsidRDefault="00F07B41" w:rsidP="00D36B9D">
                  <w:pPr>
                    <w:pStyle w:val="NoSpacing"/>
                  </w:pPr>
                  <w:r>
                    <w:rPr>
                      <w:noProof/>
                    </w:rPr>
                    <w:drawing>
                      <wp:inline distT="0" distB="0" distL="0" distR="0">
                        <wp:extent cx="1976755" cy="558165"/>
                        <wp:effectExtent l="0" t="0" r="0" b="0"/>
                        <wp:docPr id="167"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D36B9D" w:rsidRPr="00D36B9D" w:rsidRDefault="00D36B9D" w:rsidP="00D36B9D">
                  <w:pPr>
                    <w:pStyle w:val="NoSpacing"/>
                    <w:rPr>
                      <w:b/>
                    </w:rPr>
                  </w:pPr>
                </w:p>
                <w:p w:rsidR="00D36B9D" w:rsidRPr="00D36B9D" w:rsidRDefault="00D36B9D" w:rsidP="00293765">
                  <w:pPr>
                    <w:pStyle w:val="BodyText"/>
                    <w:rPr>
                      <w:rFonts w:ascii="Comic Sans MS" w:hAnsi="Comic Sans MS"/>
                      <w:b/>
                      <w:color w:val="404040"/>
                      <w:sz w:val="32"/>
                    </w:rPr>
                  </w:pPr>
                  <w:r w:rsidRPr="00D36B9D">
                    <w:rPr>
                      <w:rFonts w:ascii="Comic Sans MS" w:hAnsi="Comic Sans MS"/>
                      <w:b/>
                      <w:color w:val="404040"/>
                      <w:sz w:val="32"/>
                    </w:rPr>
                    <w:t>Making Changes</w:t>
                  </w:r>
                </w:p>
                <w:p w:rsidR="00D36B9D" w:rsidRPr="00D36B9D" w:rsidRDefault="00D36B9D" w:rsidP="00D36B9D">
                  <w:pPr>
                    <w:pStyle w:val="NoSpacing"/>
                    <w:rPr>
                      <w:rFonts w:ascii="Comic Sans MS" w:hAnsi="Comic Sans MS"/>
                    </w:rPr>
                  </w:pPr>
                  <w:r w:rsidRPr="00D36B9D">
                    <w:rPr>
                      <w:rFonts w:ascii="Comic Sans MS" w:hAnsi="Comic Sans MS"/>
                    </w:rPr>
                    <w:t>At the end of the second month, a parent approached me</w:t>
                  </w:r>
                  <w:r>
                    <w:rPr>
                      <w:rFonts w:ascii="Comic Sans MS" w:hAnsi="Comic Sans MS"/>
                    </w:rPr>
                    <w:t>, and offered feedback for their home experience for the project.  Their child at school had been receiving mainly 4’s and 5’s since the start of the project, but the parent was seeing a completely different child at home since the start of the project.  After speaking at length, we decided to remove the home record component to see if the school to home communication would still have a positive impact on school behavior.  This parent collaboration improved and clarified the research completed by that point.</w:t>
                  </w:r>
                </w:p>
              </w:txbxContent>
            </v:textbox>
            <w10:wrap side="left" anchorx="page" anchory="page"/>
          </v:shape>
        </w:pict>
      </w:r>
      <w:r w:rsidR="00D36B9D">
        <w:rPr>
          <w:noProof/>
        </w:rPr>
        <w:pict>
          <v:shape id="_x0000_s1480" type="#_x0000_t202" style="position:absolute;left:0;text-align:left;margin-left:83.9pt;margin-top:118.9pt;width:113.2pt;height:116.35pt;z-index:251668480;mso-wrap-style:none;mso-position-horizontal-relative:page;mso-position-vertical-relative:page" filled="f" stroked="f">
            <v:textbox style="mso-next-textbox:#_x0000_s1480;mso-fit-shape-to-text:t">
              <w:txbxContent>
                <w:p w:rsidR="005B00E2" w:rsidRPr="005B00E2" w:rsidRDefault="00F07B41" w:rsidP="00D36B9D">
                  <w:pPr>
                    <w:jc w:val="left"/>
                  </w:pPr>
                  <w:r>
                    <w:rPr>
                      <w:noProof/>
                    </w:rPr>
                    <w:drawing>
                      <wp:inline distT="0" distB="0" distL="0" distR="0">
                        <wp:extent cx="1257300" cy="1257300"/>
                        <wp:effectExtent l="0" t="0" r="0" b="0"/>
                        <wp:docPr id="109" name="Picture 109" descr="C:\Users\home\AppData\Local\Microsoft\Windows\Temporary Internet Files\Content.IE5\YYGFMGZJ\hom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home\AppData\Local\Microsoft\Windows\Temporary Internet Files\Content.IE5\YYGFMGZJ\home[1].png"/>
                                <pic:cNvPicPr>
                                  <a:picLocks noChangeAspect="1" noChangeArrowheads="1"/>
                                </pic:cNvPicPr>
                              </pic:nvPicPr>
                              <pic:blipFill>
                                <a:blip r:embed="rId13"/>
                                <a:srcRect/>
                                <a:stretch>
                                  <a:fillRect/>
                                </a:stretch>
                              </pic:blipFill>
                              <pic:spPr bwMode="auto">
                                <a:xfrm>
                                  <a:off x="0" y="0"/>
                                  <a:ext cx="1257300" cy="1257300"/>
                                </a:xfrm>
                                <a:prstGeom prst="rect">
                                  <a:avLst/>
                                </a:prstGeom>
                                <a:noFill/>
                                <a:ln w="9525">
                                  <a:noFill/>
                                  <a:miter lim="800000"/>
                                  <a:headEnd/>
                                  <a:tailEnd/>
                                </a:ln>
                              </pic:spPr>
                            </pic:pic>
                          </a:graphicData>
                        </a:graphic>
                      </wp:inline>
                    </w:drawing>
                  </w:r>
                </w:p>
              </w:txbxContent>
            </v:textbox>
            <w10:wrap anchorx="page" anchory="page"/>
          </v:shape>
        </w:pict>
      </w:r>
      <w:r w:rsidR="00D36B9D">
        <w:rPr>
          <w:noProof/>
        </w:rPr>
        <w:pict>
          <v:group id="_x0000_s1384" style="position:absolute;left:0;text-align:left;margin-left:51.1pt;margin-top:91.9pt;width:674.1pt;height:13.45pt;z-index:251663360;mso-position-horizontal-relative:page;mso-position-vertical-relative:page" coordorigin="18434304,20116800" coordsize="8485632,82296">
            <v:rect id="_x0000_s1385" alt="Level bars" style="position:absolute;left:18434304;top:20116800;width:2828544;height:82296;visibility:visible;mso-wrap-edited:f;mso-wrap-distance-left:2.88pt;mso-wrap-distance-top:2.88pt;mso-wrap-distance-right:2.88pt;mso-wrap-distance-bottom:2.88pt" fillcolor="#92cddc" stroked="f" strokeweight="0" insetpen="t" o:cliptowrap="t">
              <v:shadow color="#ccc"/>
              <o:lock v:ext="edit" shapetype="t"/>
              <v:textbox inset="2.88pt,2.88pt,2.88pt,2.88pt"/>
            </v:rect>
            <v:rect id="_x0000_s1386" alt="level bars" style="position:absolute;left:21262848;top:20116800;width:2828544;height:82296;visibility:visible;mso-wrap-edited:f;mso-wrap-distance-left:2.88pt;mso-wrap-distance-top:2.88pt;mso-wrap-distance-right:2.88pt;mso-wrap-distance-bottom:2.88pt" fillcolor="#92cddc" stroked="f" strokeweight="0" insetpen="t" o:cliptowrap="t">
              <v:shadow color="#ccc"/>
              <o:lock v:ext="edit" shapetype="t"/>
              <v:textbox inset="2.88pt,2.88pt,2.88pt,2.88pt"/>
            </v:rect>
            <v:rect id="_x0000_s1387" alt="level bars" style="position:absolute;left:24091392;top:20116800;width:2828544;height:82296;visibility:visible;mso-wrap-edited:f;mso-wrap-distance-left:2.88pt;mso-wrap-distance-top:2.88pt;mso-wrap-distance-right:2.88pt;mso-wrap-distance-bottom:2.88pt" fillcolor="#92cddc" stroked="f" strokeweight="0" insetpen="t" o:cliptowrap="t">
              <v:shadow color="#ccc"/>
              <o:lock v:ext="edit" shapetype="t"/>
              <v:textbox inset="2.88pt,2.88pt,2.88pt,2.88pt"/>
            </v:rect>
            <w10:wrap side="left" anchorx="page" anchory="page"/>
          </v:group>
        </w:pict>
      </w:r>
      <w:r w:rsidR="00F54F6A">
        <w:rPr>
          <w:noProof/>
          <w:lang w:eastAsia="ko-KR"/>
        </w:rPr>
        <w:pict>
          <v:rect id="_x0000_s1481" style="position:absolute;left:0;text-align:left;margin-left:563.7pt;margin-top:386pt;width:162pt;height:177.3pt;z-index:251669504;mso-position-horizontal-relative:page;mso-position-vertical-relative:page" fillcolor="#fff5c9" stroked="f">
            <v:imagedata embosscolor="shadow add(51)"/>
            <v:shadow on="t" color="#f90" opacity=".5" offset="6pt,6pt"/>
            <o:extrusion v:ext="view" backdepth="1in" rotationangle="25,25" viewpoint="0,0" viewpointorigin="0,0" skewangle="0" skewamt="0" lightposition=",-50000" type="perspective"/>
            <v:textbox style="mso-next-textbox:#_x0000_s1481" inset=",7.2pt,,7.2pt">
              <w:txbxContent>
                <w:p w:rsidR="003B01EE" w:rsidRDefault="00D36B9D" w:rsidP="00D36B9D">
                  <w:pPr>
                    <w:pStyle w:val="BodyText2"/>
                    <w:jc w:val="center"/>
                    <w:rPr>
                      <w:b/>
                      <w:sz w:val="22"/>
                    </w:rPr>
                  </w:pPr>
                  <w:r w:rsidRPr="00D36B9D">
                    <w:rPr>
                      <w:b/>
                      <w:sz w:val="22"/>
                    </w:rPr>
                    <w:t>Classroom Impact!!</w:t>
                  </w:r>
                </w:p>
                <w:p w:rsidR="00D36B9D" w:rsidRDefault="00D36B9D" w:rsidP="00D36B9D">
                  <w:pPr>
                    <w:pStyle w:val="BodyText2"/>
                    <w:jc w:val="center"/>
                    <w:rPr>
                      <w:rFonts w:ascii="Times New Roman" w:hAnsi="Times New Roman" w:cs="Times New Roman"/>
                      <w:b/>
                      <w:sz w:val="22"/>
                    </w:rPr>
                  </w:pPr>
                  <w:r>
                    <w:rPr>
                      <w:rFonts w:ascii="Times New Roman" w:hAnsi="Times New Roman" w:cs="Times New Roman"/>
                      <w:b/>
                      <w:sz w:val="22"/>
                    </w:rPr>
                    <w:t>“</w:t>
                  </w:r>
                  <w:r w:rsidRPr="00D36B9D">
                    <w:rPr>
                      <w:rFonts w:ascii="Times New Roman" w:hAnsi="Times New Roman" w:cs="Times New Roman"/>
                      <w:b/>
                      <w:sz w:val="22"/>
                    </w:rPr>
                    <w:t>Why do I care?</w:t>
                  </w:r>
                  <w:r>
                    <w:rPr>
                      <w:rFonts w:ascii="Times New Roman" w:hAnsi="Times New Roman" w:cs="Times New Roman"/>
                      <w:b/>
                      <w:sz w:val="22"/>
                    </w:rPr>
                    <w:t>”</w:t>
                  </w:r>
                </w:p>
                <w:p w:rsidR="00D36B9D" w:rsidRPr="00D36B9D" w:rsidRDefault="00D36B9D" w:rsidP="00D36B9D">
                  <w:pPr>
                    <w:pStyle w:val="BodyText2"/>
                    <w:rPr>
                      <w:rFonts w:ascii="Times New Roman" w:hAnsi="Times New Roman" w:cs="Times New Roman"/>
                      <w:b/>
                    </w:rPr>
                  </w:pPr>
                  <w:r w:rsidRPr="00D36B9D">
                    <w:rPr>
                      <w:rFonts w:ascii="Times New Roman" w:hAnsi="Times New Roman" w:cs="Times New Roman"/>
                      <w:b/>
                    </w:rPr>
                    <w:t>The awareness that this project brought to my students this year is incredible.  At this point, they are completely independent in their self-assessment, and often move themselves on the classroom scale independently.  It is amazing when they do it app</w:t>
                  </w:r>
                  <w:r>
                    <w:rPr>
                      <w:rFonts w:ascii="Times New Roman" w:hAnsi="Times New Roman" w:cs="Times New Roman"/>
                      <w:b/>
                    </w:rPr>
                    <w:t>ropriately to each other.</w:t>
                  </w:r>
                </w:p>
              </w:txbxContent>
            </v:textbox>
          </v:rect>
        </w:pict>
      </w:r>
      <w:r w:rsidR="00F54F6A">
        <w:rPr>
          <w:noProof/>
        </w:rPr>
        <w:pict>
          <v:shape id="_x0000_s1382" type="#_x0000_t202" style="position:absolute;left:0;text-align:left;margin-left:563.7pt;margin-top:119.3pt;width:162pt;height:253.7pt;z-index:251661312;visibility:visible;mso-wrap-edited:f;mso-wrap-distance-left:2.88pt;mso-wrap-distance-top:2.88pt;mso-wrap-distance-right:2.88pt;mso-wrap-distance-bottom:2.88pt;mso-position-horizontal-relative:page;mso-position-vertical-relative:page" filled="f" stroked="f" strokeweight="0" insetpen="t" o:cliptowrap="t">
            <v:shadow color="#ccc"/>
            <o:lock v:ext="edit" shapetype="t"/>
            <v:textbox style="mso-next-textbox:#_x0000_s1382;mso-column-margin:5.7pt" inset="2.85pt,2.85pt,2.85pt,2.85pt">
              <w:txbxContent/>
            </v:textbox>
            <w10:wrap side="left" anchorx="page" anchory="page"/>
          </v:shape>
        </w:pict>
      </w:r>
      <w:r w:rsidR="00C35CA8">
        <w:rPr>
          <w:noProof/>
        </w:rPr>
        <w:pict>
          <v:shape id="_x0000_s1380" type="#_x0000_t202" style="position:absolute;left:0;text-align:left;margin-left:54.7pt;margin-top:70.65pt;width:598.35pt;height:33.8pt;z-index:251659264;visibility:visible;mso-wrap-edited:f;mso-wrap-distance-left:2.88pt;mso-wrap-distance-top:2.88pt;mso-wrap-distance-right:2.88pt;mso-wrap-distance-bottom:2.88pt;mso-position-horizontal-relative:page;mso-position-vertical-relative:page" filled="f" stroked="f" strokeweight="0" insetpen="t" o:cliptowrap="t">
            <v:shadow color="#ccc"/>
            <o:lock v:ext="edit" shapetype="t"/>
            <v:textbox style="mso-next-textbox:#_x0000_s1380;mso-column-margin:5.7pt;mso-fit-shape-to-text:t" inset="2.85pt,2.85pt,2.85pt,2.85pt">
              <w:txbxContent>
                <w:p w:rsidR="00D36B9D" w:rsidRPr="00D36B9D" w:rsidRDefault="00D36B9D" w:rsidP="00D36B9D">
                  <w:pPr>
                    <w:pStyle w:val="Heading1"/>
                    <w:rPr>
                      <w:rFonts w:cs="Tahoma"/>
                      <w:color w:val="auto"/>
                      <w:sz w:val="20"/>
                    </w:rPr>
                  </w:pPr>
                  <w:r w:rsidRPr="00D36B9D">
                    <w:rPr>
                      <w:rFonts w:cs="Tahoma"/>
                      <w:color w:val="auto"/>
                      <w:sz w:val="20"/>
                    </w:rPr>
                    <w:t>Establishing an Effective Home to School Connection</w:t>
                  </w:r>
                </w:p>
                <w:p w:rsidR="00C044B2" w:rsidRPr="00D36B9D" w:rsidRDefault="00C044B2" w:rsidP="00D36B9D">
                  <w:pPr>
                    <w:jc w:val="left"/>
                  </w:pPr>
                </w:p>
              </w:txbxContent>
            </v:textbox>
            <w10:wrap side="left" anchorx="page" anchory="page"/>
          </v:shape>
        </w:pict>
      </w:r>
    </w:p>
    <w:sectPr w:rsidR="00A552CD" w:rsidSect="00A552CD">
      <w:type w:val="nextColumn"/>
      <w:pgSz w:w="15840" w:h="12240" w:orient="landscape" w:code="1"/>
      <w:pgMar w:top="878" w:right="864" w:bottom="878" w:left="864" w:header="720" w:footer="720" w:gutter="0"/>
      <w:cols w:space="720"/>
      <w:docGrid w:linePitch="2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6105" w:rsidRDefault="00AD6105" w:rsidP="00E529F5">
      <w:pPr>
        <w:spacing w:after="0" w:line="240" w:lineRule="auto"/>
      </w:pPr>
      <w:r>
        <w:separator/>
      </w:r>
    </w:p>
  </w:endnote>
  <w:endnote w:type="continuationSeparator" w:id="0">
    <w:p w:rsidR="00AD6105" w:rsidRDefault="00AD6105" w:rsidP="00E529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Kristen ITC">
    <w:panose1 w:val="03050502040202030202"/>
    <w:charset w:val="00"/>
    <w:family w:val="script"/>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onsolas">
    <w:panose1 w:val="020B0609020204030204"/>
    <w:charset w:val="00"/>
    <w:family w:val="modern"/>
    <w:pitch w:val="fixed"/>
    <w:sig w:usb0="A00002EF" w:usb1="40002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6105" w:rsidRDefault="00AD6105" w:rsidP="00E529F5">
      <w:pPr>
        <w:spacing w:after="0" w:line="240" w:lineRule="auto"/>
      </w:pPr>
      <w:r>
        <w:separator/>
      </w:r>
    </w:p>
  </w:footnote>
  <w:footnote w:type="continuationSeparator" w:id="0">
    <w:p w:rsidR="00AD6105" w:rsidRDefault="00AD6105" w:rsidP="00E529F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B94F666"/>
    <w:lvl w:ilvl="0">
      <w:start w:val="1"/>
      <w:numFmt w:val="decimal"/>
      <w:lvlText w:val="%1."/>
      <w:lvlJc w:val="left"/>
      <w:pPr>
        <w:tabs>
          <w:tab w:val="num" w:pos="1800"/>
        </w:tabs>
        <w:ind w:left="1800" w:hanging="360"/>
      </w:pPr>
    </w:lvl>
  </w:abstractNum>
  <w:abstractNum w:abstractNumId="1">
    <w:nsid w:val="FFFFFF7D"/>
    <w:multiLevelType w:val="singleLevel"/>
    <w:tmpl w:val="03EA758A"/>
    <w:lvl w:ilvl="0">
      <w:start w:val="1"/>
      <w:numFmt w:val="decimal"/>
      <w:lvlText w:val="%1."/>
      <w:lvlJc w:val="left"/>
      <w:pPr>
        <w:tabs>
          <w:tab w:val="num" w:pos="1440"/>
        </w:tabs>
        <w:ind w:left="1440" w:hanging="360"/>
      </w:pPr>
    </w:lvl>
  </w:abstractNum>
  <w:abstractNum w:abstractNumId="2">
    <w:nsid w:val="FFFFFF7E"/>
    <w:multiLevelType w:val="singleLevel"/>
    <w:tmpl w:val="10D2B99C"/>
    <w:lvl w:ilvl="0">
      <w:start w:val="1"/>
      <w:numFmt w:val="decimal"/>
      <w:lvlText w:val="%1."/>
      <w:lvlJc w:val="left"/>
      <w:pPr>
        <w:tabs>
          <w:tab w:val="num" w:pos="1080"/>
        </w:tabs>
        <w:ind w:left="1080" w:hanging="360"/>
      </w:pPr>
    </w:lvl>
  </w:abstractNum>
  <w:abstractNum w:abstractNumId="3">
    <w:nsid w:val="FFFFFF7F"/>
    <w:multiLevelType w:val="singleLevel"/>
    <w:tmpl w:val="B6B6FF7E"/>
    <w:lvl w:ilvl="0">
      <w:start w:val="1"/>
      <w:numFmt w:val="decimal"/>
      <w:lvlText w:val="%1."/>
      <w:lvlJc w:val="left"/>
      <w:pPr>
        <w:tabs>
          <w:tab w:val="num" w:pos="720"/>
        </w:tabs>
        <w:ind w:left="720" w:hanging="360"/>
      </w:pPr>
    </w:lvl>
  </w:abstractNum>
  <w:abstractNum w:abstractNumId="4">
    <w:nsid w:val="FFFFFF80"/>
    <w:multiLevelType w:val="singleLevel"/>
    <w:tmpl w:val="C4AEF8C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0C085F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2A023F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2C2AA31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926027C"/>
    <w:lvl w:ilvl="0">
      <w:start w:val="1"/>
      <w:numFmt w:val="decimal"/>
      <w:lvlText w:val="%1."/>
      <w:lvlJc w:val="left"/>
      <w:pPr>
        <w:tabs>
          <w:tab w:val="num" w:pos="360"/>
        </w:tabs>
        <w:ind w:left="360" w:hanging="360"/>
      </w:pPr>
    </w:lvl>
  </w:abstractNum>
  <w:abstractNum w:abstractNumId="9">
    <w:nsid w:val="FFFFFF89"/>
    <w:multiLevelType w:val="singleLevel"/>
    <w:tmpl w:val="F94EABBE"/>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2"/>
  <w:stylePaneFormatFilter w:val="3F01"/>
  <w:defaultTabStop w:val="720"/>
  <w:drawingGridHorizontalSpacing w:val="78"/>
  <w:drawingGridVerticalSpacing w:val="106"/>
  <w:displayHorizontalDrawingGridEvery w:val="0"/>
  <w:displayVerticalDrawingGridEvery w:val="2"/>
  <w:noPunctuationKerning/>
  <w:characterSpacingControl w:val="doNotCompress"/>
  <w:footnotePr>
    <w:footnote w:id="-1"/>
    <w:footnote w:id="0"/>
  </w:footnotePr>
  <w:endnotePr>
    <w:endnote w:id="-1"/>
    <w:endnote w:id="0"/>
  </w:endnotePr>
  <w:compat/>
  <w:rsids>
    <w:rsidRoot w:val="00506068"/>
    <w:rsid w:val="00005933"/>
    <w:rsid w:val="000344AE"/>
    <w:rsid w:val="00041A1F"/>
    <w:rsid w:val="000D6F7F"/>
    <w:rsid w:val="000D7C6F"/>
    <w:rsid w:val="0015579E"/>
    <w:rsid w:val="00182688"/>
    <w:rsid w:val="001F6B65"/>
    <w:rsid w:val="002525D6"/>
    <w:rsid w:val="00252D41"/>
    <w:rsid w:val="00257211"/>
    <w:rsid w:val="00293765"/>
    <w:rsid w:val="002B2296"/>
    <w:rsid w:val="002C2734"/>
    <w:rsid w:val="00305346"/>
    <w:rsid w:val="00316C3C"/>
    <w:rsid w:val="00336289"/>
    <w:rsid w:val="003806C9"/>
    <w:rsid w:val="003B01EE"/>
    <w:rsid w:val="003E6F76"/>
    <w:rsid w:val="00426C2D"/>
    <w:rsid w:val="00444F62"/>
    <w:rsid w:val="004A5E49"/>
    <w:rsid w:val="004F4BDA"/>
    <w:rsid w:val="00501573"/>
    <w:rsid w:val="00506068"/>
    <w:rsid w:val="005063B3"/>
    <w:rsid w:val="0051406B"/>
    <w:rsid w:val="00555E4B"/>
    <w:rsid w:val="00577262"/>
    <w:rsid w:val="005A55E6"/>
    <w:rsid w:val="005B00E2"/>
    <w:rsid w:val="005F4E6B"/>
    <w:rsid w:val="00617216"/>
    <w:rsid w:val="006337B3"/>
    <w:rsid w:val="00675119"/>
    <w:rsid w:val="006C6D55"/>
    <w:rsid w:val="006F2236"/>
    <w:rsid w:val="00733723"/>
    <w:rsid w:val="00780BE7"/>
    <w:rsid w:val="007B6792"/>
    <w:rsid w:val="007D120A"/>
    <w:rsid w:val="00806EDE"/>
    <w:rsid w:val="00822E1A"/>
    <w:rsid w:val="008A3F72"/>
    <w:rsid w:val="008C4016"/>
    <w:rsid w:val="00977C8F"/>
    <w:rsid w:val="00995996"/>
    <w:rsid w:val="00A21AF2"/>
    <w:rsid w:val="00A552CD"/>
    <w:rsid w:val="00A6625A"/>
    <w:rsid w:val="00AB30C6"/>
    <w:rsid w:val="00AC438C"/>
    <w:rsid w:val="00AD6105"/>
    <w:rsid w:val="00AE7DD5"/>
    <w:rsid w:val="00B852CA"/>
    <w:rsid w:val="00C044B2"/>
    <w:rsid w:val="00C35CA8"/>
    <w:rsid w:val="00C41AB2"/>
    <w:rsid w:val="00C539D0"/>
    <w:rsid w:val="00C90E50"/>
    <w:rsid w:val="00CC7467"/>
    <w:rsid w:val="00CD2F29"/>
    <w:rsid w:val="00D1738F"/>
    <w:rsid w:val="00D36B9D"/>
    <w:rsid w:val="00DB0D6C"/>
    <w:rsid w:val="00E46499"/>
    <w:rsid w:val="00E529F5"/>
    <w:rsid w:val="00E82706"/>
    <w:rsid w:val="00EC4517"/>
    <w:rsid w:val="00ED5EA3"/>
    <w:rsid w:val="00F07B41"/>
    <w:rsid w:val="00F135A1"/>
    <w:rsid w:val="00F17609"/>
    <w:rsid w:val="00F54F6A"/>
    <w:rsid w:val="00F62C3B"/>
    <w:rsid w:val="00FA4C24"/>
    <w:rsid w:val="00FA7DA1"/>
    <w:rsid w:val="00FE65F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fill="f" fillcolor="white" stroke="f">
      <v:fill color="white" on="f"/>
      <v:stroke on="f"/>
      <o:colormru v:ext="edit" colors="#dcdce8,#fff5c9,#fc0,#f90,#669,red,#eaeaea,#c7c7d9"/>
      <o:colormenu v:ext="edit" fillcolor="none [1944]" strokecolor="none" shadowcolor="#f90" extrusioncolor="none"/>
    </o:shapedefaults>
    <o:shapelayout v:ext="edit">
      <o:idmap v:ext="edit" data="1"/>
      <o:regrouptable v:ext="edit">
        <o:entry new="1" old="0"/>
        <o:entry new="2" old="1"/>
        <o:entry new="3" old="1"/>
        <o:entry new="4" old="0"/>
        <o:entry new="5" old="0"/>
        <o:entry new="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552CD"/>
    <w:pPr>
      <w:spacing w:after="180" w:line="271" w:lineRule="auto"/>
      <w:jc w:val="both"/>
    </w:pPr>
    <w:rPr>
      <w:color w:val="000000"/>
      <w:kern w:val="28"/>
      <w:sz w:val="18"/>
      <w:szCs w:val="18"/>
    </w:rPr>
  </w:style>
  <w:style w:type="paragraph" w:styleId="Heading1">
    <w:name w:val="heading 1"/>
    <w:next w:val="Normal"/>
    <w:qFormat/>
    <w:rsid w:val="00293765"/>
    <w:pPr>
      <w:spacing w:after="200"/>
      <w:outlineLvl w:val="0"/>
    </w:pPr>
    <w:rPr>
      <w:rFonts w:ascii="Tahoma" w:hAnsi="Tahoma" w:cs="Arial"/>
      <w:b/>
      <w:bCs/>
      <w:color w:val="666699"/>
      <w:spacing w:val="4"/>
      <w:kern w:val="28"/>
      <w:sz w:val="24"/>
      <w:szCs w:val="24"/>
      <w:lang/>
    </w:rPr>
  </w:style>
  <w:style w:type="paragraph" w:styleId="Heading2">
    <w:name w:val="heading 2"/>
    <w:basedOn w:val="Heading1"/>
    <w:next w:val="Normal"/>
    <w:qFormat/>
    <w:rsid w:val="00182688"/>
    <w:pPr>
      <w:spacing w:after="120"/>
      <w:outlineLvl w:val="1"/>
    </w:pPr>
    <w:rPr>
      <w:i/>
    </w:rPr>
  </w:style>
  <w:style w:type="paragraph" w:styleId="Heading3">
    <w:name w:val="heading 3"/>
    <w:basedOn w:val="Heading1"/>
    <w:next w:val="Normal"/>
    <w:qFormat/>
    <w:rsid w:val="00C539D0"/>
    <w:pPr>
      <w:outlineLvl w:val="2"/>
    </w:pPr>
    <w:rPr>
      <w:b w:val="0"/>
      <w:smallCaps/>
    </w:rPr>
  </w:style>
  <w:style w:type="paragraph" w:styleId="Heading4">
    <w:name w:val="heading 4"/>
    <w:basedOn w:val="Heading1"/>
    <w:qFormat/>
    <w:rsid w:val="00C35CA8"/>
    <w:pPr>
      <w:outlineLvl w:val="3"/>
    </w:pPr>
    <w:rPr>
      <w:color w:val="auto"/>
    </w:rPr>
  </w:style>
  <w:style w:type="paragraph" w:styleId="Heading7">
    <w:name w:val="heading 7"/>
    <w:qFormat/>
    <w:rsid w:val="00A552CD"/>
    <w:pPr>
      <w:spacing w:line="271" w:lineRule="auto"/>
      <w:jc w:val="center"/>
      <w:outlineLvl w:val="6"/>
    </w:pPr>
    <w:rPr>
      <w:i/>
      <w:iCs/>
      <w:color w:val="000000"/>
      <w:kern w:val="28"/>
      <w:sz w:val="34"/>
      <w:szCs w:val="3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BodyText1">
    <w:name w:val="Body Text 1"/>
    <w:rsid w:val="008C4016"/>
    <w:pPr>
      <w:spacing w:after="240" w:line="320" w:lineRule="atLeast"/>
    </w:pPr>
    <w:rPr>
      <w:rFonts w:ascii="Tahoma" w:hAnsi="Tahoma" w:cs="Arial"/>
      <w:spacing w:val="-5"/>
      <w:sz w:val="22"/>
      <w:szCs w:val="22"/>
    </w:rPr>
  </w:style>
  <w:style w:type="character" w:styleId="Emphasis">
    <w:name w:val="Emphasis"/>
    <w:basedOn w:val="DefaultParagraphFont"/>
    <w:qFormat/>
    <w:rsid w:val="005A55E6"/>
    <w:rPr>
      <w:i/>
      <w:iCs/>
    </w:rPr>
  </w:style>
  <w:style w:type="paragraph" w:customStyle="1" w:styleId="Address">
    <w:name w:val="Address"/>
    <w:basedOn w:val="Normal"/>
    <w:rsid w:val="00F54F6A"/>
    <w:pPr>
      <w:spacing w:after="0" w:line="240" w:lineRule="auto"/>
      <w:jc w:val="center"/>
    </w:pPr>
    <w:rPr>
      <w:rFonts w:ascii="Tahoma" w:hAnsi="Tahoma" w:cs="Arial"/>
      <w:bCs/>
      <w:color w:val="auto"/>
      <w:spacing w:val="2"/>
      <w:sz w:val="34"/>
      <w:szCs w:val="32"/>
      <w:lang/>
    </w:rPr>
  </w:style>
  <w:style w:type="paragraph" w:customStyle="1" w:styleId="Tagline">
    <w:name w:val="Tagline"/>
    <w:rsid w:val="00F135A1"/>
    <w:pPr>
      <w:spacing w:line="271" w:lineRule="auto"/>
      <w:jc w:val="center"/>
    </w:pPr>
    <w:rPr>
      <w:rFonts w:ascii="Arial" w:hAnsi="Arial" w:cs="Arial"/>
      <w:b/>
      <w:bCs/>
      <w:kern w:val="28"/>
      <w:sz w:val="30"/>
      <w:szCs w:val="30"/>
    </w:rPr>
  </w:style>
  <w:style w:type="character" w:styleId="Hyperlink">
    <w:name w:val="Hyperlink"/>
    <w:basedOn w:val="DefaultParagraphFont"/>
    <w:semiHidden/>
    <w:rsid w:val="004F4BDA"/>
    <w:rPr>
      <w:color w:val="0000FF"/>
      <w:u w:val="single"/>
    </w:rPr>
  </w:style>
  <w:style w:type="paragraph" w:customStyle="1" w:styleId="Address2">
    <w:name w:val="Address 2"/>
    <w:rsid w:val="00D1738F"/>
    <w:pPr>
      <w:jc w:val="center"/>
    </w:pPr>
    <w:rPr>
      <w:rFonts w:ascii="Tahoma" w:hAnsi="Tahoma" w:cs="Arial"/>
      <w:b/>
      <w:kern w:val="28"/>
      <w:szCs w:val="22"/>
      <w:lang/>
    </w:rPr>
  </w:style>
  <w:style w:type="paragraph" w:customStyle="1" w:styleId="Captiontext">
    <w:name w:val="Caption text"/>
    <w:basedOn w:val="Normal"/>
    <w:rsid w:val="00F54F6A"/>
    <w:pPr>
      <w:spacing w:after="0" w:line="240" w:lineRule="auto"/>
      <w:jc w:val="center"/>
    </w:pPr>
    <w:rPr>
      <w:rFonts w:ascii="Tahoma" w:hAnsi="Tahoma" w:cs="Arial"/>
      <w:color w:val="5F5F5F"/>
      <w:spacing w:val="4"/>
      <w:sz w:val="16"/>
      <w:szCs w:val="16"/>
    </w:rPr>
  </w:style>
  <w:style w:type="paragraph" w:customStyle="1" w:styleId="CompanyName">
    <w:name w:val="Company Name"/>
    <w:next w:val="Normal"/>
    <w:rsid w:val="00C35CA8"/>
    <w:pPr>
      <w:jc w:val="center"/>
    </w:pPr>
    <w:rPr>
      <w:rFonts w:ascii="Arial Black" w:hAnsi="Arial Black" w:cs="Arial"/>
      <w:bCs/>
      <w:kern w:val="28"/>
      <w:sz w:val="36"/>
      <w:szCs w:val="36"/>
      <w:lang/>
    </w:rPr>
  </w:style>
  <w:style w:type="paragraph" w:styleId="BodyText">
    <w:name w:val="Body Text"/>
    <w:basedOn w:val="Normal"/>
    <w:link w:val="BodyTextChar"/>
    <w:rsid w:val="00293765"/>
    <w:pPr>
      <w:spacing w:before="40" w:after="160"/>
      <w:jc w:val="left"/>
    </w:pPr>
    <w:rPr>
      <w:rFonts w:ascii="Tahoma" w:hAnsi="Tahoma"/>
      <w:color w:val="auto"/>
      <w:sz w:val="20"/>
      <w:szCs w:val="22"/>
    </w:rPr>
  </w:style>
  <w:style w:type="character" w:customStyle="1" w:styleId="BodyTextChar">
    <w:name w:val="Body Text Char"/>
    <w:basedOn w:val="DefaultParagraphFont"/>
    <w:link w:val="BodyText"/>
    <w:rsid w:val="00293765"/>
    <w:rPr>
      <w:rFonts w:ascii="Tahoma" w:hAnsi="Tahoma"/>
      <w:kern w:val="28"/>
      <w:szCs w:val="22"/>
      <w:lang w:val="en-US" w:eastAsia="en-US" w:bidi="ar-SA"/>
    </w:rPr>
  </w:style>
  <w:style w:type="paragraph" w:styleId="BodyText2">
    <w:name w:val="Body Text 2"/>
    <w:basedOn w:val="Normal"/>
    <w:rsid w:val="00B852CA"/>
    <w:pPr>
      <w:jc w:val="left"/>
    </w:pPr>
    <w:rPr>
      <w:rFonts w:ascii="Arial" w:hAnsi="Arial" w:cs="Arial"/>
      <w:i/>
      <w:color w:val="auto"/>
      <w:sz w:val="20"/>
      <w:szCs w:val="20"/>
    </w:rPr>
  </w:style>
  <w:style w:type="paragraph" w:styleId="NoSpacing">
    <w:name w:val="No Spacing"/>
    <w:uiPriority w:val="1"/>
    <w:qFormat/>
    <w:rsid w:val="005A55E6"/>
    <w:pPr>
      <w:jc w:val="both"/>
    </w:pPr>
    <w:rPr>
      <w:color w:val="000000"/>
      <w:kern w:val="28"/>
      <w:sz w:val="18"/>
      <w:szCs w:val="18"/>
    </w:rPr>
  </w:style>
  <w:style w:type="paragraph" w:styleId="Header">
    <w:name w:val="header"/>
    <w:basedOn w:val="Normal"/>
    <w:link w:val="HeaderChar"/>
    <w:rsid w:val="00E529F5"/>
    <w:pPr>
      <w:tabs>
        <w:tab w:val="center" w:pos="4680"/>
        <w:tab w:val="right" w:pos="9360"/>
      </w:tabs>
    </w:pPr>
  </w:style>
  <w:style w:type="character" w:customStyle="1" w:styleId="HeaderChar">
    <w:name w:val="Header Char"/>
    <w:basedOn w:val="DefaultParagraphFont"/>
    <w:link w:val="Header"/>
    <w:rsid w:val="00E529F5"/>
    <w:rPr>
      <w:color w:val="000000"/>
      <w:kern w:val="28"/>
      <w:sz w:val="18"/>
      <w:szCs w:val="18"/>
    </w:rPr>
  </w:style>
  <w:style w:type="paragraph" w:styleId="Footer">
    <w:name w:val="footer"/>
    <w:basedOn w:val="Normal"/>
    <w:link w:val="FooterChar"/>
    <w:rsid w:val="00E529F5"/>
    <w:pPr>
      <w:tabs>
        <w:tab w:val="center" w:pos="4680"/>
        <w:tab w:val="right" w:pos="9360"/>
      </w:tabs>
    </w:pPr>
  </w:style>
  <w:style w:type="character" w:customStyle="1" w:styleId="FooterChar">
    <w:name w:val="Footer Char"/>
    <w:basedOn w:val="DefaultParagraphFont"/>
    <w:link w:val="Footer"/>
    <w:rsid w:val="00E529F5"/>
    <w:rPr>
      <w:color w:val="000000"/>
      <w:kern w:val="28"/>
      <w:sz w:val="18"/>
      <w:szCs w:val="18"/>
    </w:rPr>
  </w:style>
  <w:style w:type="paragraph" w:styleId="BalloonText">
    <w:name w:val="Balloon Text"/>
    <w:basedOn w:val="Normal"/>
    <w:link w:val="BalloonTextChar"/>
    <w:rsid w:val="00E529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E529F5"/>
    <w:rPr>
      <w:rFonts w:ascii="Tahoma" w:hAnsi="Tahoma" w:cs="Tahoma"/>
      <w:color w:val="000000"/>
      <w:kern w:val="28"/>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chart" Target="charts/chart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2007_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style val="26"/>
  <c:chart>
    <c:autoTitleDeleted val="1"/>
    <c:plotArea>
      <c:layout/>
      <c:barChart>
        <c:barDir val="col"/>
        <c:grouping val="clustered"/>
        <c:ser>
          <c:idx val="0"/>
          <c:order val="0"/>
          <c:tx>
            <c:strRef>
              <c:f>Sheet1!$B$1</c:f>
              <c:strCache>
                <c:ptCount val="1"/>
                <c:pt idx="0">
                  <c:v>School - Behavior</c:v>
                </c:pt>
              </c:strCache>
            </c:strRef>
          </c:tx>
          <c:cat>
            <c:numRef>
              <c:f>Sheet1!$A$2:$A$32</c:f>
              <c:numCache>
                <c:formatCode>General</c:formatCode>
                <c:ptCount val="31"/>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numCache>
            </c:numRef>
          </c:cat>
          <c:val>
            <c:numRef>
              <c:f>Sheet1!$B$2:$B$32</c:f>
              <c:numCache>
                <c:formatCode>General</c:formatCode>
                <c:ptCount val="31"/>
                <c:pt idx="1">
                  <c:v>4</c:v>
                </c:pt>
                <c:pt idx="2">
                  <c:v>4</c:v>
                </c:pt>
                <c:pt idx="3">
                  <c:v>3</c:v>
                </c:pt>
                <c:pt idx="4">
                  <c:v>4</c:v>
                </c:pt>
                <c:pt idx="5">
                  <c:v>4</c:v>
                </c:pt>
                <c:pt idx="8">
                  <c:v>4</c:v>
                </c:pt>
                <c:pt idx="9">
                  <c:v>5</c:v>
                </c:pt>
                <c:pt idx="10">
                  <c:v>5</c:v>
                </c:pt>
                <c:pt idx="11">
                  <c:v>5</c:v>
                </c:pt>
                <c:pt idx="12">
                  <c:v>4</c:v>
                </c:pt>
                <c:pt idx="15">
                  <c:v>5</c:v>
                </c:pt>
                <c:pt idx="16">
                  <c:v>4</c:v>
                </c:pt>
                <c:pt idx="17">
                  <c:v>5</c:v>
                </c:pt>
                <c:pt idx="18">
                  <c:v>5</c:v>
                </c:pt>
                <c:pt idx="19">
                  <c:v>4</c:v>
                </c:pt>
                <c:pt idx="22">
                  <c:v>4</c:v>
                </c:pt>
                <c:pt idx="23">
                  <c:v>5</c:v>
                </c:pt>
                <c:pt idx="24">
                  <c:v>5</c:v>
                </c:pt>
                <c:pt idx="25">
                  <c:v>5</c:v>
                </c:pt>
                <c:pt idx="26">
                  <c:v>5</c:v>
                </c:pt>
                <c:pt idx="29">
                  <c:v>5</c:v>
                </c:pt>
                <c:pt idx="30">
                  <c:v>5</c:v>
                </c:pt>
              </c:numCache>
            </c:numRef>
          </c:val>
        </c:ser>
        <c:axId val="178820992"/>
        <c:axId val="178822528"/>
      </c:barChart>
      <c:catAx>
        <c:axId val="178820992"/>
        <c:scaling>
          <c:orientation val="minMax"/>
        </c:scaling>
        <c:axPos val="b"/>
        <c:numFmt formatCode="General" sourceLinked="1"/>
        <c:tickLblPos val="nextTo"/>
        <c:crossAx val="178822528"/>
        <c:crosses val="autoZero"/>
        <c:auto val="1"/>
        <c:lblAlgn val="ctr"/>
        <c:lblOffset val="100"/>
      </c:catAx>
      <c:valAx>
        <c:axId val="178822528"/>
        <c:scaling>
          <c:orientation val="minMax"/>
        </c:scaling>
        <c:axPos val="l"/>
        <c:majorGridlines/>
        <c:numFmt formatCode="General" sourceLinked="1"/>
        <c:tickLblPos val="nextTo"/>
        <c:crossAx val="178820992"/>
        <c:crosses val="autoZero"/>
        <c:crossBetween val="between"/>
      </c:valAx>
    </c:plotArea>
    <c:legend>
      <c:legendPos val="r"/>
    </c:legend>
    <c:plotVisOnly val="1"/>
    <c:dispBlanksAs val="gap"/>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2821</TotalTime>
  <Pages>2</Pages>
  <Words>4</Words>
  <Characters>26</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Home</cp:lastModifiedBy>
  <cp:revision>1</cp:revision>
  <cp:lastPrinted>2015-05-05T02:20:00Z</cp:lastPrinted>
  <dcterms:created xsi:type="dcterms:W3CDTF">2015-05-05T01:26:00Z</dcterms:created>
  <dcterms:modified xsi:type="dcterms:W3CDTF">2015-05-07T00:50:00Z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TC060874601033</vt:lpwstr>
  </property>
</Properties>
</file>